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1F" w:rsidRDefault="00810FFD" w:rsidP="00352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FD">
        <w:rPr>
          <w:rFonts w:ascii="Times New Roman" w:hAnsi="Times New Roman" w:cs="Times New Roman"/>
          <w:b/>
          <w:sz w:val="28"/>
          <w:szCs w:val="28"/>
        </w:rPr>
        <w:t>Ветеринарно – санитарные  требования к заготовке и хранению кормов</w:t>
      </w:r>
    </w:p>
    <w:p w:rsidR="00655C6C" w:rsidRDefault="00281870" w:rsidP="002818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62">
        <w:rPr>
          <w:rFonts w:ascii="Times New Roman" w:hAnsi="Times New Roman" w:cs="Times New Roman"/>
          <w:sz w:val="28"/>
          <w:szCs w:val="28"/>
        </w:rPr>
        <w:t>Здоровье сельскохозяйственных животных и птицы, их воспроизводительные функции, продуктивность, биологическая ценность получаемых продуктов в значительной степени зависят от санитарного качества кормов.</w:t>
      </w:r>
    </w:p>
    <w:p w:rsidR="00655C6C" w:rsidRPr="000E5D62" w:rsidRDefault="00655C6C" w:rsidP="00655C6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5D62">
        <w:rPr>
          <w:sz w:val="28"/>
          <w:szCs w:val="28"/>
        </w:rPr>
        <w:t>Корма и кормовые добавки, а также сырье в процессе изготовления, хранения и применения могут приобрести риски для здоровья и жизни животных и людей, использующих продукцию животноводства в случаях:</w:t>
      </w:r>
    </w:p>
    <w:p w:rsidR="00655C6C" w:rsidRPr="000E5D62" w:rsidRDefault="00655C6C" w:rsidP="00655C6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5D62">
        <w:rPr>
          <w:sz w:val="28"/>
          <w:szCs w:val="28"/>
        </w:rPr>
        <w:t xml:space="preserve"> заготовки кормов вблизи промышленных предприятий; </w:t>
      </w:r>
    </w:p>
    <w:p w:rsidR="00655C6C" w:rsidRPr="000E5D62" w:rsidRDefault="00655C6C" w:rsidP="00655C6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5D62">
        <w:rPr>
          <w:sz w:val="28"/>
          <w:szCs w:val="28"/>
        </w:rPr>
        <w:t xml:space="preserve"> использования недоброкачественного или фальсифицированного сырья, не соответствующего санитарным нормам;</w:t>
      </w:r>
    </w:p>
    <w:p w:rsidR="00655C6C" w:rsidRPr="000E5D62" w:rsidRDefault="00655C6C" w:rsidP="00655C6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5D62">
        <w:rPr>
          <w:sz w:val="28"/>
          <w:szCs w:val="28"/>
        </w:rPr>
        <w:t xml:space="preserve"> несоблюдения технологических режимов обработки кормов (размножение патогенных микроорганизмов, накопление токсинов), способствующих отравлению животных;</w:t>
      </w:r>
    </w:p>
    <w:p w:rsidR="00655C6C" w:rsidRPr="000E5D62" w:rsidRDefault="00655C6C" w:rsidP="00655C6C">
      <w:pPr>
        <w:pStyle w:val="a3"/>
        <w:spacing w:before="0" w:beforeAutospacing="0" w:after="0" w:afterAutospacing="0" w:line="360" w:lineRule="auto"/>
        <w:ind w:left="720" w:hanging="720"/>
        <w:jc w:val="both"/>
        <w:rPr>
          <w:sz w:val="28"/>
          <w:szCs w:val="28"/>
        </w:rPr>
      </w:pPr>
      <w:r w:rsidRPr="000E5D62">
        <w:rPr>
          <w:sz w:val="28"/>
          <w:szCs w:val="28"/>
        </w:rPr>
        <w:t>      4) неправильного использования и хранения средств борьбы с грызунами,  насекомыми;</w:t>
      </w:r>
    </w:p>
    <w:p w:rsidR="00655C6C" w:rsidRPr="000E5D62" w:rsidRDefault="00655C6C" w:rsidP="00655C6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5D62">
        <w:rPr>
          <w:sz w:val="28"/>
          <w:szCs w:val="28"/>
        </w:rPr>
        <w:t>использования консервированных кормов, содержащих повышенное количество химических веществ (консервантов).</w:t>
      </w:r>
    </w:p>
    <w:p w:rsidR="00655C6C" w:rsidRPr="000E5D62" w:rsidRDefault="00655C6C" w:rsidP="00655C6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5D62">
        <w:rPr>
          <w:sz w:val="28"/>
          <w:szCs w:val="28"/>
        </w:rPr>
        <w:t>нарушения условий заготовки и хранения кормов</w:t>
      </w:r>
    </w:p>
    <w:p w:rsidR="00485DD0" w:rsidRPr="000E5D62" w:rsidRDefault="00485DD0" w:rsidP="00485D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D62">
        <w:rPr>
          <w:rFonts w:ascii="Times New Roman" w:hAnsi="Times New Roman" w:cs="Times New Roman"/>
          <w:b/>
          <w:bCs/>
          <w:sz w:val="28"/>
          <w:szCs w:val="28"/>
        </w:rPr>
        <w:t>Требования к безопасности сырья, используемого для производства (изготовления) кормов и кормовых добавок:</w:t>
      </w:r>
    </w:p>
    <w:p w:rsidR="00485DD0" w:rsidRPr="000E5D62" w:rsidRDefault="00485DD0" w:rsidP="006E6C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D62">
        <w:rPr>
          <w:rFonts w:ascii="Times New Roman" w:hAnsi="Times New Roman" w:cs="Times New Roman"/>
          <w:sz w:val="28"/>
          <w:szCs w:val="28"/>
          <w:u w:val="single"/>
        </w:rPr>
        <w:t>Корма зеленые</w:t>
      </w:r>
      <w:r w:rsidRPr="000E5D62">
        <w:rPr>
          <w:rFonts w:ascii="Times New Roman" w:hAnsi="Times New Roman" w:cs="Times New Roman"/>
          <w:sz w:val="28"/>
          <w:szCs w:val="28"/>
        </w:rPr>
        <w:t xml:space="preserve"> не должны иметь признаков заплесневения, постороннего запаха ядовитых растений.</w:t>
      </w:r>
    </w:p>
    <w:p w:rsidR="00485DD0" w:rsidRDefault="00485DD0" w:rsidP="006E6CC7">
      <w:pPr>
        <w:spacing w:after="0" w:line="360" w:lineRule="auto"/>
        <w:ind w:firstLine="708"/>
        <w:jc w:val="both"/>
        <w:rPr>
          <w:sz w:val="28"/>
          <w:szCs w:val="28"/>
        </w:rPr>
      </w:pPr>
      <w:r w:rsidRPr="000E5D62">
        <w:rPr>
          <w:rFonts w:ascii="Times New Roman" w:hAnsi="Times New Roman" w:cs="Times New Roman"/>
          <w:sz w:val="28"/>
          <w:szCs w:val="28"/>
          <w:u w:val="single"/>
        </w:rPr>
        <w:t>Грубые корма</w:t>
      </w:r>
      <w:r w:rsidRPr="000E5D62">
        <w:rPr>
          <w:rFonts w:ascii="Times New Roman" w:hAnsi="Times New Roman" w:cs="Times New Roman"/>
          <w:sz w:val="28"/>
          <w:szCs w:val="28"/>
        </w:rPr>
        <w:t xml:space="preserve"> не должны содержать заплесневевших участков, ядовитых растений, посторонних запахов (затхлый, плесневелый, гнилостный), патогенных грибов.</w:t>
      </w:r>
    </w:p>
    <w:p w:rsidR="00485DD0" w:rsidRDefault="00485DD0" w:rsidP="006E6CC7">
      <w:pPr>
        <w:spacing w:after="0" w:line="360" w:lineRule="auto"/>
        <w:ind w:firstLine="708"/>
        <w:jc w:val="both"/>
        <w:rPr>
          <w:sz w:val="28"/>
          <w:szCs w:val="28"/>
        </w:rPr>
      </w:pPr>
      <w:r w:rsidRPr="000E5D62">
        <w:rPr>
          <w:rFonts w:ascii="Times New Roman" w:hAnsi="Times New Roman" w:cs="Times New Roman"/>
          <w:sz w:val="28"/>
          <w:szCs w:val="28"/>
          <w:u w:val="single"/>
        </w:rPr>
        <w:t>Зерновое сырье</w:t>
      </w:r>
      <w:r w:rsidRPr="000E5D62">
        <w:rPr>
          <w:rFonts w:ascii="Times New Roman" w:hAnsi="Times New Roman" w:cs="Times New Roman"/>
          <w:sz w:val="28"/>
          <w:szCs w:val="28"/>
        </w:rPr>
        <w:t xml:space="preserve"> - поставляемое на кормовые цели для производства комбикормов и зернобобовые кормовые культуры не должно содержать спорыньи, головни, вредителей и посторонней примеси.</w:t>
      </w:r>
    </w:p>
    <w:p w:rsidR="00485DD0" w:rsidRPr="000E5D62" w:rsidRDefault="007741C0" w:rsidP="006E6C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1C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485DD0" w:rsidRPr="007741C0">
        <w:rPr>
          <w:rFonts w:ascii="Times New Roman" w:hAnsi="Times New Roman" w:cs="Times New Roman"/>
          <w:sz w:val="28"/>
          <w:szCs w:val="28"/>
          <w:u w:val="single"/>
        </w:rPr>
        <w:t xml:space="preserve">орнеклубнеплодные и </w:t>
      </w:r>
      <w:r w:rsidR="006E6CC7" w:rsidRPr="007741C0">
        <w:rPr>
          <w:rFonts w:ascii="Times New Roman" w:hAnsi="Times New Roman" w:cs="Times New Roman"/>
          <w:sz w:val="28"/>
          <w:szCs w:val="28"/>
          <w:u w:val="single"/>
        </w:rPr>
        <w:t xml:space="preserve">кормовые </w:t>
      </w:r>
      <w:r w:rsidR="00485DD0" w:rsidRPr="007741C0">
        <w:rPr>
          <w:rFonts w:ascii="Times New Roman" w:hAnsi="Times New Roman" w:cs="Times New Roman"/>
          <w:sz w:val="28"/>
          <w:szCs w:val="28"/>
          <w:u w:val="single"/>
        </w:rPr>
        <w:t>культуры</w:t>
      </w:r>
      <w:r w:rsidR="00485DD0" w:rsidRPr="000E5D62">
        <w:rPr>
          <w:rFonts w:ascii="Times New Roman" w:hAnsi="Times New Roman" w:cs="Times New Roman"/>
          <w:sz w:val="28"/>
          <w:szCs w:val="28"/>
        </w:rPr>
        <w:t xml:space="preserve"> не должны иметь признаков заплесневения, и превышать установленные нормы содержания опасных и ядовитых веществ.</w:t>
      </w:r>
    </w:p>
    <w:p w:rsidR="00485DD0" w:rsidRPr="000E5D62" w:rsidRDefault="00485DD0" w:rsidP="006E6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62">
        <w:rPr>
          <w:rFonts w:ascii="Times New Roman" w:hAnsi="Times New Roman" w:cs="Times New Roman"/>
          <w:sz w:val="28"/>
          <w:szCs w:val="28"/>
        </w:rPr>
        <w:t xml:space="preserve">Качество консервирующих заквасок, ферментов, пробиотических культур, сухого молока и сыворотки должно обеспечиваться их изготовителями. Каждая партия этой продукции, предназначенная для приготовления кормов и кормовых добавок должна сопровождаться ветеринарными </w:t>
      </w:r>
      <w:r w:rsidR="00AA249C">
        <w:rPr>
          <w:rFonts w:ascii="Times New Roman" w:hAnsi="Times New Roman" w:cs="Times New Roman"/>
          <w:sz w:val="28"/>
          <w:szCs w:val="28"/>
        </w:rPr>
        <w:t xml:space="preserve">сопроводительными </w:t>
      </w:r>
      <w:r w:rsidRPr="000E5D62">
        <w:rPr>
          <w:rFonts w:ascii="Times New Roman" w:hAnsi="Times New Roman" w:cs="Times New Roman"/>
          <w:sz w:val="28"/>
          <w:szCs w:val="28"/>
        </w:rPr>
        <w:t>документами установленной формы.</w:t>
      </w:r>
    </w:p>
    <w:p w:rsidR="008A2910" w:rsidRDefault="000A325D" w:rsidP="008A2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62">
        <w:rPr>
          <w:rFonts w:ascii="Times New Roman" w:hAnsi="Times New Roman" w:cs="Times New Roman"/>
          <w:sz w:val="28"/>
          <w:szCs w:val="28"/>
        </w:rPr>
        <w:t>Грубые корма поражаются грибами прежде всег</w:t>
      </w:r>
      <w:r w:rsidR="00372F79">
        <w:rPr>
          <w:rFonts w:ascii="Times New Roman" w:hAnsi="Times New Roman" w:cs="Times New Roman"/>
          <w:sz w:val="28"/>
          <w:szCs w:val="28"/>
        </w:rPr>
        <w:t>о в период вегетации растений (</w:t>
      </w:r>
      <w:r w:rsidRPr="000E5D62">
        <w:rPr>
          <w:rFonts w:ascii="Times New Roman" w:hAnsi="Times New Roman" w:cs="Times New Roman"/>
          <w:sz w:val="28"/>
          <w:szCs w:val="28"/>
        </w:rPr>
        <w:t>спорынья, головня, фузариоз, нигроспороз, альтернариоз, гельминтоспориоз). Заболевания животных могут возникнуть как при пастьбе на травах, так и в результате скармливания сена, заготовленного из пораженных растений. Скашивание трав в сырую погоду, недостаточное его просушивание ведет к активному развитию плесенеобразующих грибов.</w:t>
      </w:r>
    </w:p>
    <w:p w:rsidR="00892D05" w:rsidRDefault="00F4413A" w:rsidP="00F441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недопущения возникновения и распространения развития плесневелых грибов перед закладкой траншеи под силос необходимо проводить её очистку и дезинфекцию препаратами, оказывающими негативное влияние на токсичные грибки.</w:t>
      </w:r>
    </w:p>
    <w:p w:rsidR="00F4413A" w:rsidRPr="000E5D62" w:rsidRDefault="00892D05" w:rsidP="00F441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A9718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недопущения загрязнения заготавливаемых кормов </w:t>
      </w:r>
      <w:r w:rsidR="00ED3FDE">
        <w:rPr>
          <w:rFonts w:ascii="Times New Roman" w:hAnsi="Times New Roman" w:cs="Times New Roman"/>
          <w:sz w:val="28"/>
          <w:szCs w:val="28"/>
        </w:rPr>
        <w:t xml:space="preserve">(силоса и сенажа) </w:t>
      </w:r>
      <w:r>
        <w:rPr>
          <w:rFonts w:ascii="Times New Roman" w:hAnsi="Times New Roman" w:cs="Times New Roman"/>
          <w:sz w:val="28"/>
          <w:szCs w:val="28"/>
        </w:rPr>
        <w:t xml:space="preserve">землёй и песком </w:t>
      </w:r>
      <w:r w:rsidR="00A97187">
        <w:rPr>
          <w:rFonts w:ascii="Times New Roman" w:hAnsi="Times New Roman" w:cs="Times New Roman"/>
          <w:sz w:val="28"/>
          <w:szCs w:val="28"/>
        </w:rPr>
        <w:t>необходимо оборудовать подъ</w:t>
      </w:r>
      <w:r w:rsidR="00ED3FDE">
        <w:rPr>
          <w:rFonts w:ascii="Times New Roman" w:hAnsi="Times New Roman" w:cs="Times New Roman"/>
          <w:sz w:val="28"/>
          <w:szCs w:val="28"/>
        </w:rPr>
        <w:t>ездные пути к силосным траншеям с мойкой автотранспорта.</w:t>
      </w:r>
    </w:p>
    <w:p w:rsidR="008A2910" w:rsidRPr="000E5D62" w:rsidRDefault="008A2910" w:rsidP="008A2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62">
        <w:rPr>
          <w:rFonts w:ascii="Times New Roman" w:hAnsi="Times New Roman" w:cs="Times New Roman"/>
          <w:sz w:val="28"/>
          <w:szCs w:val="28"/>
        </w:rPr>
        <w:t xml:space="preserve">При заготовке сенажа и силоса важно соблюдать сроки закладки зеленой массы в хранилище, её влажность, степень измельчения и непрерывность тщательной трамбовки, герметичность укрытия и рациональную выемку корма прискармливании. Нарушение правил технологии заготовки и хранения приводят к ухудшению санитарного качества сенажа и силоса, в частности к развитию грибов. Многие из них способны продуцировать опасные для здоровья животных, в первую </w:t>
      </w:r>
      <w:r w:rsidRPr="000E5D62">
        <w:rPr>
          <w:rFonts w:ascii="Times New Roman" w:hAnsi="Times New Roman" w:cs="Times New Roman"/>
          <w:sz w:val="28"/>
          <w:szCs w:val="28"/>
        </w:rPr>
        <w:lastRenderedPageBreak/>
        <w:t xml:space="preserve">очередь молодняка, микотоксины. При интенсивном развитии патогенных грибов возможно возникновение микотических заболеваний </w:t>
      </w:r>
      <w:r>
        <w:rPr>
          <w:sz w:val="28"/>
          <w:szCs w:val="28"/>
        </w:rPr>
        <w:t>(</w:t>
      </w:r>
      <w:r w:rsidRPr="000E5D62">
        <w:rPr>
          <w:rFonts w:ascii="Times New Roman" w:hAnsi="Times New Roman" w:cs="Times New Roman"/>
          <w:sz w:val="28"/>
          <w:szCs w:val="28"/>
        </w:rPr>
        <w:t>аспергиллез, мукоромикоз, микотические аборты).</w:t>
      </w:r>
    </w:p>
    <w:p w:rsidR="00C34A2F" w:rsidRDefault="00810FFD" w:rsidP="00C34A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считается, что проблема микотоксикозов и зараженности кормов микотоксинами для крупного рогатого скота менее актуальна. Однако установлено</w:t>
      </w:r>
      <w:r w:rsidR="00786FAD">
        <w:rPr>
          <w:rFonts w:ascii="Times New Roman" w:hAnsi="Times New Roman" w:cs="Times New Roman"/>
          <w:sz w:val="28"/>
          <w:szCs w:val="28"/>
        </w:rPr>
        <w:t xml:space="preserve">, что некоторые микотоксины обладают ярко выраженными антимикробными свойствами, вызывая снижение численности полезных микроорганизмов в рубце. </w:t>
      </w:r>
    </w:p>
    <w:p w:rsidR="00810FFD" w:rsidRDefault="00786FAD" w:rsidP="00C34A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</w:t>
      </w:r>
      <w:r w:rsidR="00387003">
        <w:rPr>
          <w:rFonts w:ascii="Times New Roman" w:hAnsi="Times New Roman" w:cs="Times New Roman"/>
          <w:sz w:val="28"/>
          <w:szCs w:val="28"/>
        </w:rPr>
        <w:t>лагоприятный состав</w:t>
      </w:r>
      <w:r w:rsidR="00C34A2F">
        <w:rPr>
          <w:rFonts w:ascii="Times New Roman" w:hAnsi="Times New Roman" w:cs="Times New Roman"/>
          <w:sz w:val="28"/>
          <w:szCs w:val="28"/>
        </w:rPr>
        <w:t xml:space="preserve"> микрофлоры в рубце пагубно отражается как на процессах пищеварения, так и на функционировании макроорганизма в целом и состоянии здоровья КРС.Кроме того, до 6% микотоксинов, поступающих в организм КРС с кормами, могут проникать в молоко, представляя опасность для здоровья человека.</w:t>
      </w:r>
    </w:p>
    <w:p w:rsidR="000D55AE" w:rsidRPr="000E5D62" w:rsidRDefault="000D55AE" w:rsidP="004F2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62">
        <w:rPr>
          <w:rFonts w:ascii="Times New Roman" w:hAnsi="Times New Roman" w:cs="Times New Roman"/>
          <w:sz w:val="28"/>
          <w:szCs w:val="28"/>
        </w:rPr>
        <w:t>Хранение кормов должно осуществляться в условиях, обеспечивающих их сохранность и качество. При хранении сырья должна применяться система ротации, предусматривающая выпуск со склада в первую очередь кормов, поступивших на хранение раньше других. Для хранения кормов и кормовых добавок должны использоваться специальные помещения (сооружения) исключающие проникновение насекомых и грызунов.</w:t>
      </w:r>
    </w:p>
    <w:p w:rsidR="002F36E2" w:rsidRDefault="002F36E2" w:rsidP="002F36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724C6">
        <w:rPr>
          <w:rFonts w:ascii="Times New Roman" w:hAnsi="Times New Roman" w:cs="Times New Roman"/>
          <w:sz w:val="28"/>
          <w:szCs w:val="28"/>
        </w:rPr>
        <w:t xml:space="preserve">орма на качество и безопасность исследуются в государственных ветеринарных учреждениях Кировской областисразу после заготовки и перед скармливанием. Исключение составляют сочные корма (силос и сенаж), которые исследуются </w:t>
      </w:r>
      <w:r w:rsidRPr="00707C6D">
        <w:rPr>
          <w:rFonts w:ascii="Times New Roman" w:hAnsi="Times New Roman" w:cs="Times New Roman"/>
          <w:sz w:val="28"/>
          <w:szCs w:val="28"/>
        </w:rPr>
        <w:t>не ранее 30 сут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07C6D">
        <w:rPr>
          <w:rFonts w:ascii="Times New Roman" w:hAnsi="Times New Roman" w:cs="Times New Roman"/>
          <w:sz w:val="28"/>
          <w:szCs w:val="28"/>
        </w:rPr>
        <w:t xml:space="preserve"> после закладки их на хранение и не позднее чем за 15 сут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07C6D">
        <w:rPr>
          <w:rFonts w:ascii="Times New Roman" w:hAnsi="Times New Roman" w:cs="Times New Roman"/>
          <w:sz w:val="28"/>
          <w:szCs w:val="28"/>
        </w:rPr>
        <w:t xml:space="preserve"> до начала скармливания готового корма животным</w:t>
      </w:r>
      <w:r w:rsidRPr="007724C6">
        <w:rPr>
          <w:rFonts w:ascii="Times New Roman" w:hAnsi="Times New Roman" w:cs="Times New Roman"/>
          <w:sz w:val="28"/>
          <w:szCs w:val="28"/>
        </w:rPr>
        <w:t>.</w:t>
      </w:r>
    </w:p>
    <w:p w:rsidR="00512C5B" w:rsidRDefault="004F2ED9" w:rsidP="00512C5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 контроля за здоровьем</w:t>
      </w:r>
      <w:r w:rsidRPr="007724C6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 xml:space="preserve">, получения объективных результатов о качестве и безопасности кормов </w:t>
      </w:r>
      <w:r w:rsidR="008044A8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 продовольствия Кировской области утверждены </w:t>
      </w:r>
      <w:r w:rsidR="00512C5B" w:rsidRPr="00512C5B">
        <w:rPr>
          <w:rFonts w:ascii="Times New Roman" w:hAnsi="Times New Roman"/>
          <w:sz w:val="28"/>
          <w:szCs w:val="28"/>
        </w:rPr>
        <w:t>Методические указания по отбору проб кормов с целью лабораторного контроля их качества и безопасности в сельскохозяйственных предприятиях всех форм собственности на территории Кировской области</w:t>
      </w:r>
      <w:r w:rsidR="00512C5B">
        <w:rPr>
          <w:rFonts w:ascii="Times New Roman" w:hAnsi="Times New Roman"/>
          <w:sz w:val="28"/>
          <w:szCs w:val="28"/>
        </w:rPr>
        <w:t>.</w:t>
      </w:r>
    </w:p>
    <w:p w:rsidR="00810FFD" w:rsidRDefault="00512C5B" w:rsidP="00512C5B">
      <w:pPr>
        <w:pStyle w:val="ConsPlusNormal"/>
        <w:spacing w:line="360" w:lineRule="auto"/>
        <w:ind w:firstLine="540"/>
        <w:jc w:val="both"/>
      </w:pPr>
      <w:r w:rsidRPr="000E5D62">
        <w:rPr>
          <w:rFonts w:ascii="Times New Roman" w:hAnsi="Times New Roman" w:cs="Times New Roman"/>
          <w:sz w:val="28"/>
          <w:szCs w:val="28"/>
        </w:rPr>
        <w:t>Ветеринарно-санитарный контроль осуществляется путем органолептической оценки, лабораторного анализа химического состава, микологического, бактериологического и химико-токсикологического исследований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10FFD" w:rsidSect="001B435A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140"/>
    <w:multiLevelType w:val="hybridMultilevel"/>
    <w:tmpl w:val="59A0B1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B1B6B"/>
    <w:multiLevelType w:val="hybridMultilevel"/>
    <w:tmpl w:val="8C0AE972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FFD"/>
    <w:rsid w:val="0000182E"/>
    <w:rsid w:val="000A325D"/>
    <w:rsid w:val="000B201F"/>
    <w:rsid w:val="000D55AE"/>
    <w:rsid w:val="00120364"/>
    <w:rsid w:val="00151B71"/>
    <w:rsid w:val="001B435A"/>
    <w:rsid w:val="001C75D0"/>
    <w:rsid w:val="00281870"/>
    <w:rsid w:val="002F36E2"/>
    <w:rsid w:val="00352D18"/>
    <w:rsid w:val="00372F79"/>
    <w:rsid w:val="00387003"/>
    <w:rsid w:val="00412193"/>
    <w:rsid w:val="004476C7"/>
    <w:rsid w:val="00485DD0"/>
    <w:rsid w:val="004B6B3E"/>
    <w:rsid w:val="004F2ED9"/>
    <w:rsid w:val="00512C5B"/>
    <w:rsid w:val="0059524E"/>
    <w:rsid w:val="00655C6C"/>
    <w:rsid w:val="006E6CC7"/>
    <w:rsid w:val="007457BE"/>
    <w:rsid w:val="007741C0"/>
    <w:rsid w:val="00786FAD"/>
    <w:rsid w:val="007D7C6F"/>
    <w:rsid w:val="007F4BC8"/>
    <w:rsid w:val="008044A8"/>
    <w:rsid w:val="00810FFD"/>
    <w:rsid w:val="008460C1"/>
    <w:rsid w:val="00892D05"/>
    <w:rsid w:val="008A2910"/>
    <w:rsid w:val="008C5D5A"/>
    <w:rsid w:val="009D272E"/>
    <w:rsid w:val="00A97187"/>
    <w:rsid w:val="00AA249C"/>
    <w:rsid w:val="00B107C8"/>
    <w:rsid w:val="00B377A2"/>
    <w:rsid w:val="00C34A2F"/>
    <w:rsid w:val="00ED3FDE"/>
    <w:rsid w:val="00F0404D"/>
    <w:rsid w:val="00F4413A"/>
    <w:rsid w:val="00FA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2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2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Ustugova</cp:lastModifiedBy>
  <cp:revision>2</cp:revision>
  <cp:lastPrinted>2016-06-01T05:14:00Z</cp:lastPrinted>
  <dcterms:created xsi:type="dcterms:W3CDTF">2016-06-01T06:11:00Z</dcterms:created>
  <dcterms:modified xsi:type="dcterms:W3CDTF">2016-06-01T06:11:00Z</dcterms:modified>
</cp:coreProperties>
</file>